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536" w:rsidRPr="00CA5676" w:rsidRDefault="00CA5676" w:rsidP="00CA5676">
      <w:pPr>
        <w:rPr>
          <w:rFonts w:ascii="Arial Black" w:hAnsi="Arial Black"/>
          <w:b/>
          <w:sz w:val="144"/>
          <w:szCs w:val="144"/>
          <w:u w:val="single"/>
        </w:rPr>
      </w:pPr>
      <w:proofErr w:type="gramStart"/>
      <w:r w:rsidRPr="00CA5676">
        <w:rPr>
          <w:rFonts w:ascii="Arial Black" w:hAnsi="Arial Black"/>
          <w:b/>
          <w:sz w:val="144"/>
          <w:szCs w:val="144"/>
          <w:u w:val="single"/>
        </w:rPr>
        <w:t>СВОЙ</w:t>
      </w:r>
      <w:proofErr w:type="gramEnd"/>
    </w:p>
    <w:p w:rsidR="00CA5676" w:rsidRPr="00CA5676" w:rsidRDefault="00CA5676" w:rsidP="00CA5676">
      <w:pPr>
        <w:jc w:val="center"/>
        <w:rPr>
          <w:rFonts w:ascii="Arial Black" w:hAnsi="Arial Black"/>
          <w:b/>
          <w:sz w:val="144"/>
          <w:szCs w:val="144"/>
          <w:u w:val="single"/>
        </w:rPr>
      </w:pPr>
    </w:p>
    <w:p w:rsidR="00CA5676" w:rsidRPr="00CA5676" w:rsidRDefault="00CA5676" w:rsidP="00CA5676">
      <w:pPr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Добрый</w:t>
      </w:r>
      <w:proofErr w:type="gramEnd"/>
    </w:p>
    <w:p w:rsidR="00CA5676" w:rsidRPr="00CA5676" w:rsidRDefault="00CA5676" w:rsidP="00CA5676">
      <w:pPr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Отзывчивый</w:t>
      </w:r>
      <w:proofErr w:type="gramEnd"/>
    </w:p>
    <w:p w:rsidR="00CA5676" w:rsidRPr="00CA5676" w:rsidRDefault="00CA5676" w:rsidP="00CA5676">
      <w:pPr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Совестливый</w:t>
      </w:r>
      <w:proofErr w:type="gramEnd"/>
    </w:p>
    <w:p w:rsidR="00CA5676" w:rsidRPr="00CA5676" w:rsidRDefault="00CA5676" w:rsidP="00CA5676">
      <w:pPr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Честный</w:t>
      </w:r>
      <w:proofErr w:type="gramEnd"/>
    </w:p>
    <w:p w:rsidR="00CA5676" w:rsidRPr="00CA5676" w:rsidRDefault="00CA5676" w:rsidP="00CA5676">
      <w:pPr>
        <w:rPr>
          <w:rFonts w:ascii="Arial Black" w:hAnsi="Arial Black"/>
          <w:b/>
          <w:sz w:val="110"/>
          <w:szCs w:val="110"/>
        </w:rPr>
      </w:pPr>
      <w:proofErr w:type="gramStart"/>
      <w:r w:rsidRPr="00CA5676">
        <w:rPr>
          <w:rFonts w:ascii="Arial Black" w:hAnsi="Arial Black"/>
          <w:b/>
          <w:sz w:val="110"/>
          <w:szCs w:val="110"/>
        </w:rPr>
        <w:t>Справедливый</w:t>
      </w:r>
      <w:proofErr w:type="gramEnd"/>
    </w:p>
    <w:p w:rsidR="00CA5676" w:rsidRPr="00CA5676" w:rsidRDefault="00CA5676" w:rsidP="00CA5676">
      <w:pPr>
        <w:ind w:firstLine="708"/>
        <w:rPr>
          <w:rFonts w:ascii="Arial Black" w:hAnsi="Arial Black"/>
          <w:b/>
          <w:sz w:val="144"/>
          <w:szCs w:val="144"/>
          <w:u w:val="single"/>
        </w:rPr>
      </w:pPr>
      <w:r w:rsidRPr="00CA5676">
        <w:rPr>
          <w:rFonts w:ascii="Arial Black" w:hAnsi="Arial Black"/>
          <w:b/>
          <w:sz w:val="144"/>
          <w:szCs w:val="144"/>
          <w:u w:val="single"/>
        </w:rPr>
        <w:lastRenderedPageBreak/>
        <w:t>ЧУЖОЙ</w:t>
      </w:r>
    </w:p>
    <w:p w:rsidR="00CA5676" w:rsidRDefault="00CA5676" w:rsidP="00CA5676">
      <w:pPr>
        <w:ind w:firstLine="708"/>
        <w:rPr>
          <w:rFonts w:ascii="Arial Black" w:hAnsi="Arial Black"/>
          <w:b/>
          <w:sz w:val="110"/>
          <w:szCs w:val="110"/>
        </w:rPr>
      </w:pPr>
    </w:p>
    <w:p w:rsidR="00CA5676" w:rsidRPr="00CA5676" w:rsidRDefault="00CA5676" w:rsidP="00CA5676">
      <w:pPr>
        <w:ind w:firstLine="708"/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Злой</w:t>
      </w:r>
      <w:proofErr w:type="gramEnd"/>
    </w:p>
    <w:p w:rsidR="00CA5676" w:rsidRPr="00CA5676" w:rsidRDefault="00CA5676" w:rsidP="00CA5676">
      <w:pPr>
        <w:ind w:firstLine="708"/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Завистливый</w:t>
      </w:r>
      <w:proofErr w:type="gramEnd"/>
    </w:p>
    <w:p w:rsidR="00CA5676" w:rsidRPr="00CA5676" w:rsidRDefault="00CA5676" w:rsidP="00CA5676">
      <w:pPr>
        <w:ind w:firstLine="708"/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Агрессивный</w:t>
      </w:r>
      <w:proofErr w:type="gramEnd"/>
    </w:p>
    <w:p w:rsidR="00CA5676" w:rsidRPr="00CA5676" w:rsidRDefault="00CA5676" w:rsidP="00CA5676">
      <w:pPr>
        <w:ind w:firstLine="708"/>
        <w:rPr>
          <w:rFonts w:ascii="Arial Black" w:hAnsi="Arial Black"/>
          <w:b/>
          <w:sz w:val="120"/>
          <w:szCs w:val="120"/>
        </w:rPr>
      </w:pPr>
      <w:proofErr w:type="gramStart"/>
      <w:r w:rsidRPr="00CA5676">
        <w:rPr>
          <w:rFonts w:ascii="Arial Black" w:hAnsi="Arial Black"/>
          <w:b/>
          <w:sz w:val="120"/>
          <w:szCs w:val="120"/>
        </w:rPr>
        <w:t>Лживый</w:t>
      </w:r>
      <w:proofErr w:type="gramEnd"/>
    </w:p>
    <w:p w:rsidR="00CA5676" w:rsidRDefault="00CA5676">
      <w:pPr>
        <w:ind w:firstLine="708"/>
        <w:rPr>
          <w:rFonts w:ascii="Arial Black" w:hAnsi="Arial Black"/>
          <w:b/>
          <w:sz w:val="116"/>
          <w:szCs w:val="116"/>
        </w:rPr>
      </w:pPr>
      <w:proofErr w:type="gramStart"/>
      <w:r w:rsidRPr="00CA5676">
        <w:rPr>
          <w:rFonts w:ascii="Arial Black" w:hAnsi="Arial Black"/>
          <w:b/>
          <w:sz w:val="116"/>
          <w:szCs w:val="116"/>
        </w:rPr>
        <w:t>Бессовестный</w:t>
      </w:r>
      <w:proofErr w:type="gramEnd"/>
    </w:p>
    <w:p w:rsidR="00BE0CDA" w:rsidRDefault="00BE0CDA">
      <w:pPr>
        <w:ind w:firstLine="708"/>
        <w:rPr>
          <w:rFonts w:ascii="Arial Black" w:hAnsi="Arial Black"/>
          <w:b/>
          <w:sz w:val="116"/>
          <w:szCs w:val="116"/>
        </w:rPr>
        <w:sectPr w:rsidR="00BE0CDA" w:rsidSect="00CA567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0CDA" w:rsidRDefault="00BE0CDA" w:rsidP="00BE0CDA">
      <w:pPr>
        <w:ind w:firstLine="708"/>
        <w:jc w:val="center"/>
        <w:rPr>
          <w:rFonts w:ascii="Arial Black" w:hAnsi="Arial Black"/>
          <w:b/>
          <w:sz w:val="32"/>
          <w:szCs w:val="32"/>
        </w:rPr>
      </w:pPr>
    </w:p>
    <w:p w:rsidR="00BE0CDA" w:rsidRDefault="00BE0CDA" w:rsidP="00BE0CDA">
      <w:pPr>
        <w:ind w:firstLine="708"/>
        <w:jc w:val="center"/>
        <w:rPr>
          <w:rFonts w:ascii="Arial Black" w:hAnsi="Arial Black"/>
          <w:b/>
          <w:sz w:val="32"/>
          <w:szCs w:val="32"/>
        </w:rPr>
      </w:pPr>
    </w:p>
    <w:p w:rsidR="00CB398D" w:rsidRPr="00C05086" w:rsidRDefault="00BE0CDA" w:rsidP="00C05086">
      <w:pPr>
        <w:jc w:val="center"/>
        <w:rPr>
          <w:rFonts w:ascii="Arial Black" w:hAnsi="Arial Black"/>
          <w:b/>
          <w:sz w:val="170"/>
          <w:szCs w:val="170"/>
        </w:rPr>
      </w:pPr>
      <w:r w:rsidRPr="00C05086">
        <w:rPr>
          <w:rFonts w:ascii="Arial Black" w:hAnsi="Arial Black"/>
          <w:b/>
          <w:sz w:val="170"/>
          <w:szCs w:val="170"/>
        </w:rPr>
        <w:t>Тяжелая ситуация,</w:t>
      </w:r>
    </w:p>
    <w:p w:rsidR="00BE0CDA" w:rsidRPr="00C05086" w:rsidRDefault="00BE0CDA" w:rsidP="00C05086">
      <w:pPr>
        <w:ind w:firstLine="708"/>
        <w:jc w:val="center"/>
        <w:rPr>
          <w:rFonts w:ascii="Arial Black" w:hAnsi="Arial Black"/>
          <w:b/>
          <w:sz w:val="170"/>
          <w:szCs w:val="170"/>
        </w:rPr>
      </w:pPr>
      <w:r w:rsidRPr="00C05086">
        <w:rPr>
          <w:rFonts w:ascii="Arial Black" w:hAnsi="Arial Black"/>
          <w:b/>
          <w:sz w:val="170"/>
          <w:szCs w:val="170"/>
        </w:rPr>
        <w:t>проблемы.</w:t>
      </w:r>
    </w:p>
    <w:p w:rsidR="00BE0CDA" w:rsidRPr="00BE0CDA" w:rsidRDefault="00BE0CDA" w:rsidP="00BE0CDA">
      <w:pPr>
        <w:ind w:firstLine="708"/>
        <w:jc w:val="center"/>
        <w:rPr>
          <w:rFonts w:ascii="Arial Black" w:hAnsi="Arial Black"/>
          <w:b/>
          <w:sz w:val="110"/>
          <w:szCs w:val="110"/>
        </w:rPr>
      </w:pPr>
      <w:r w:rsidRPr="00BE0CDA">
        <w:rPr>
          <w:rFonts w:ascii="Arial Black" w:hAnsi="Arial Black"/>
          <w:b/>
          <w:sz w:val="110"/>
          <w:szCs w:val="110"/>
        </w:rPr>
        <w:t>Работа над собой:</w:t>
      </w:r>
    </w:p>
    <w:p w:rsidR="00BE0CDA" w:rsidRPr="00BE0CDA" w:rsidRDefault="00BE0CDA" w:rsidP="00BE0CDA">
      <w:pPr>
        <w:pStyle w:val="a3"/>
        <w:rPr>
          <w:rFonts w:ascii="Arial Black" w:hAnsi="Arial Black"/>
          <w:sz w:val="110"/>
          <w:szCs w:val="110"/>
        </w:rPr>
      </w:pPr>
      <w:r>
        <w:rPr>
          <w:rFonts w:ascii="Arial Black" w:hAnsi="Arial Black"/>
          <w:sz w:val="110"/>
          <w:szCs w:val="110"/>
        </w:rPr>
        <w:t>-п</w:t>
      </w:r>
      <w:r w:rsidRPr="00BE0CDA">
        <w:rPr>
          <w:rFonts w:ascii="Arial Black" w:hAnsi="Arial Black"/>
          <w:sz w:val="110"/>
          <w:szCs w:val="110"/>
        </w:rPr>
        <w:t>оиск причин</w:t>
      </w:r>
    </w:p>
    <w:p w:rsidR="00BE0CDA" w:rsidRPr="00BE0CDA" w:rsidRDefault="00BE0CDA" w:rsidP="00BE0CDA">
      <w:pPr>
        <w:pStyle w:val="a3"/>
        <w:rPr>
          <w:rFonts w:ascii="Arial Black" w:hAnsi="Arial Black"/>
          <w:sz w:val="110"/>
          <w:szCs w:val="110"/>
        </w:rPr>
      </w:pPr>
      <w:r w:rsidRPr="00BE0CDA">
        <w:rPr>
          <w:rFonts w:ascii="Arial Black" w:hAnsi="Arial Black"/>
          <w:sz w:val="110"/>
          <w:szCs w:val="110"/>
        </w:rPr>
        <w:t>случившегося;</w:t>
      </w:r>
    </w:p>
    <w:p w:rsidR="00BE0CDA" w:rsidRPr="00BE0CDA" w:rsidRDefault="00BE0CDA" w:rsidP="00BE0CDA">
      <w:pPr>
        <w:pStyle w:val="a3"/>
        <w:rPr>
          <w:rFonts w:ascii="Arial Black" w:hAnsi="Arial Black"/>
          <w:sz w:val="110"/>
          <w:szCs w:val="110"/>
        </w:rPr>
      </w:pPr>
      <w:r w:rsidRPr="00BE0CDA">
        <w:rPr>
          <w:rFonts w:ascii="Arial Black" w:hAnsi="Arial Black"/>
          <w:sz w:val="110"/>
          <w:szCs w:val="110"/>
        </w:rPr>
        <w:t>-выводы;</w:t>
      </w:r>
    </w:p>
    <w:p w:rsidR="00BE0CDA" w:rsidRPr="00BE0CDA" w:rsidRDefault="00BE0CDA" w:rsidP="00BE0CDA">
      <w:pPr>
        <w:pStyle w:val="a3"/>
        <w:rPr>
          <w:rFonts w:ascii="Arial Black" w:hAnsi="Arial Black"/>
          <w:sz w:val="110"/>
          <w:szCs w:val="110"/>
        </w:rPr>
      </w:pPr>
      <w:r w:rsidRPr="00BE0CDA">
        <w:rPr>
          <w:rFonts w:ascii="Arial Black" w:hAnsi="Arial Black"/>
          <w:sz w:val="110"/>
          <w:szCs w:val="110"/>
        </w:rPr>
        <w:t>-программа движения вперед</w:t>
      </w:r>
      <w:r>
        <w:rPr>
          <w:rFonts w:ascii="Arial Black" w:hAnsi="Arial Black"/>
          <w:sz w:val="110"/>
          <w:szCs w:val="110"/>
        </w:rPr>
        <w:t>.</w:t>
      </w:r>
    </w:p>
    <w:p w:rsidR="00BE0CDA" w:rsidRDefault="00BE0CDA" w:rsidP="00BE0CDA">
      <w:pPr>
        <w:pStyle w:val="a3"/>
        <w:rPr>
          <w:rFonts w:ascii="Arial Black" w:hAnsi="Arial Black"/>
          <w:sz w:val="110"/>
          <w:szCs w:val="110"/>
        </w:rPr>
      </w:pP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20"/>
          <w:szCs w:val="120"/>
        </w:rPr>
      </w:pPr>
      <w:r w:rsidRPr="00BE0CDA">
        <w:rPr>
          <w:rFonts w:ascii="Arial Black" w:hAnsi="Arial Black"/>
          <w:sz w:val="120"/>
          <w:szCs w:val="120"/>
        </w:rPr>
        <w:t>Движение к мечте.</w:t>
      </w: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20"/>
          <w:szCs w:val="120"/>
        </w:rPr>
      </w:pP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20"/>
          <w:szCs w:val="120"/>
        </w:rPr>
      </w:pPr>
      <w:r w:rsidRPr="00BE0CDA">
        <w:rPr>
          <w:rFonts w:ascii="Arial Black" w:hAnsi="Arial Black"/>
          <w:sz w:val="120"/>
          <w:szCs w:val="120"/>
        </w:rPr>
        <w:t>Осуществление</w:t>
      </w: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20"/>
          <w:szCs w:val="120"/>
        </w:rPr>
      </w:pPr>
      <w:r w:rsidRPr="00BE0CDA">
        <w:rPr>
          <w:rFonts w:ascii="Arial Black" w:hAnsi="Arial Black"/>
          <w:sz w:val="120"/>
          <w:szCs w:val="120"/>
        </w:rPr>
        <w:t>задуманного.</w:t>
      </w: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10"/>
          <w:szCs w:val="110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6"/>
          <w:szCs w:val="36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6"/>
          <w:szCs w:val="36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6"/>
          <w:szCs w:val="36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6"/>
          <w:szCs w:val="36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BE0CDA" w:rsidRDefault="00BE0CDA" w:rsidP="00BE0CD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70"/>
          <w:szCs w:val="170"/>
        </w:rPr>
      </w:pPr>
      <w:r w:rsidRPr="00BE0CDA">
        <w:rPr>
          <w:rFonts w:ascii="Arial Black" w:hAnsi="Arial Black"/>
          <w:sz w:val="170"/>
          <w:szCs w:val="170"/>
        </w:rPr>
        <w:t>РАЗВИТИЕ.</w:t>
      </w: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70"/>
          <w:szCs w:val="170"/>
        </w:rPr>
      </w:pPr>
    </w:p>
    <w:p w:rsidR="00BE0CDA" w:rsidRPr="00BE0CDA" w:rsidRDefault="00BE0CDA" w:rsidP="00BE0CDA">
      <w:pPr>
        <w:pStyle w:val="a3"/>
        <w:jc w:val="center"/>
        <w:rPr>
          <w:rFonts w:ascii="Arial Black" w:hAnsi="Arial Black"/>
          <w:sz w:val="170"/>
          <w:szCs w:val="170"/>
        </w:rPr>
      </w:pPr>
      <w:r w:rsidRPr="00BE0CDA">
        <w:rPr>
          <w:rFonts w:ascii="Arial Black" w:hAnsi="Arial Black"/>
          <w:sz w:val="170"/>
          <w:szCs w:val="170"/>
        </w:rPr>
        <w:t>ЖИЗНЬ.</w:t>
      </w:r>
    </w:p>
    <w:p w:rsidR="000125EA" w:rsidRDefault="000125EA">
      <w:pPr>
        <w:pStyle w:val="a3"/>
        <w:jc w:val="center"/>
        <w:rPr>
          <w:rFonts w:ascii="Arial Black" w:hAnsi="Arial Black"/>
          <w:sz w:val="170"/>
          <w:szCs w:val="170"/>
        </w:rPr>
      </w:pPr>
    </w:p>
    <w:p w:rsidR="00BE0CDA" w:rsidRPr="000125EA" w:rsidRDefault="000125EA" w:rsidP="000125EA">
      <w:pPr>
        <w:pStyle w:val="a3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170"/>
          <w:szCs w:val="170"/>
        </w:rPr>
        <w:t xml:space="preserve">ПОИСК </w:t>
      </w:r>
    </w:p>
    <w:p w:rsidR="000125EA" w:rsidRDefault="000125EA">
      <w:pPr>
        <w:pStyle w:val="a3"/>
        <w:jc w:val="center"/>
        <w:rPr>
          <w:rFonts w:ascii="Arial Black" w:hAnsi="Arial Black"/>
          <w:sz w:val="28"/>
          <w:szCs w:val="28"/>
        </w:rPr>
      </w:pPr>
    </w:p>
    <w:p w:rsidR="000125EA" w:rsidRDefault="000125EA">
      <w:pPr>
        <w:pStyle w:val="a3"/>
        <w:jc w:val="center"/>
        <w:rPr>
          <w:rFonts w:ascii="Arial Black" w:hAnsi="Arial Black"/>
          <w:sz w:val="28"/>
          <w:szCs w:val="28"/>
        </w:rPr>
      </w:pPr>
    </w:p>
    <w:p w:rsidR="000125EA" w:rsidRDefault="000125EA">
      <w:pPr>
        <w:pStyle w:val="a3"/>
        <w:jc w:val="center"/>
        <w:rPr>
          <w:rFonts w:ascii="Arial Black" w:hAnsi="Arial Black"/>
          <w:sz w:val="170"/>
          <w:szCs w:val="170"/>
        </w:rPr>
      </w:pPr>
      <w:r>
        <w:rPr>
          <w:rFonts w:ascii="Arial Black" w:hAnsi="Arial Black"/>
          <w:sz w:val="170"/>
          <w:szCs w:val="170"/>
        </w:rPr>
        <w:t>ВИНОВНЫХ</w:t>
      </w:r>
    </w:p>
    <w:p w:rsidR="001303AA" w:rsidRDefault="001303AA">
      <w:pPr>
        <w:pStyle w:val="a3"/>
        <w:jc w:val="center"/>
        <w:rPr>
          <w:rFonts w:ascii="Arial Black" w:hAnsi="Arial Black"/>
          <w:sz w:val="170"/>
          <w:szCs w:val="170"/>
        </w:rPr>
      </w:pPr>
    </w:p>
    <w:p w:rsidR="001303AA" w:rsidRDefault="001303A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1303AA" w:rsidRDefault="001303A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1303AA" w:rsidRDefault="001303A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1303AA" w:rsidRDefault="001303A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1303AA" w:rsidRDefault="001303AA">
      <w:pPr>
        <w:pStyle w:val="a3"/>
        <w:jc w:val="center"/>
        <w:rPr>
          <w:rFonts w:ascii="Arial Black" w:hAnsi="Arial Black"/>
          <w:sz w:val="32"/>
          <w:szCs w:val="32"/>
        </w:rPr>
      </w:pPr>
    </w:p>
    <w:p w:rsidR="001303AA" w:rsidRPr="001303AA" w:rsidRDefault="001303AA">
      <w:pPr>
        <w:pStyle w:val="a3"/>
        <w:jc w:val="center"/>
        <w:rPr>
          <w:rFonts w:ascii="Arial Black" w:hAnsi="Arial Black"/>
          <w:sz w:val="138"/>
          <w:szCs w:val="138"/>
        </w:rPr>
      </w:pPr>
      <w:r w:rsidRPr="001303AA">
        <w:rPr>
          <w:rFonts w:ascii="Arial Black" w:hAnsi="Arial Black"/>
          <w:sz w:val="138"/>
          <w:szCs w:val="138"/>
        </w:rPr>
        <w:t>САМОСОЖАЛЕНИЕ.</w:t>
      </w:r>
    </w:p>
    <w:p w:rsidR="001303AA" w:rsidRDefault="001303AA">
      <w:pPr>
        <w:pStyle w:val="a3"/>
        <w:jc w:val="center"/>
        <w:rPr>
          <w:rFonts w:ascii="Arial Black" w:hAnsi="Arial Black"/>
          <w:sz w:val="144"/>
          <w:szCs w:val="144"/>
        </w:rPr>
      </w:pPr>
      <w:r w:rsidRPr="001303AA">
        <w:rPr>
          <w:rFonts w:ascii="Arial Black" w:hAnsi="Arial Black"/>
          <w:sz w:val="144"/>
          <w:szCs w:val="144"/>
        </w:rPr>
        <w:t>НЕНАВИСТЬ К ВЫБРАННОМУ ЛИЦУ</w:t>
      </w:r>
      <w:r>
        <w:rPr>
          <w:rFonts w:ascii="Arial Black" w:hAnsi="Arial Black"/>
          <w:sz w:val="144"/>
          <w:szCs w:val="144"/>
        </w:rPr>
        <w:t>.</w:t>
      </w:r>
    </w:p>
    <w:p w:rsidR="001303AA" w:rsidRDefault="001303AA">
      <w:pPr>
        <w:pStyle w:val="a3"/>
        <w:jc w:val="center"/>
        <w:rPr>
          <w:rFonts w:ascii="Arial Black" w:hAnsi="Arial Black"/>
          <w:sz w:val="144"/>
          <w:szCs w:val="144"/>
        </w:rPr>
      </w:pPr>
    </w:p>
    <w:p w:rsidR="001303AA" w:rsidRDefault="001303AA">
      <w:pPr>
        <w:pStyle w:val="a3"/>
        <w:jc w:val="center"/>
        <w:rPr>
          <w:rFonts w:ascii="Arial Black" w:hAnsi="Arial Black"/>
          <w:sz w:val="144"/>
          <w:szCs w:val="144"/>
        </w:rPr>
      </w:pPr>
    </w:p>
    <w:p w:rsidR="001303AA" w:rsidRPr="001303AA" w:rsidRDefault="001303AA">
      <w:pPr>
        <w:pStyle w:val="a3"/>
        <w:jc w:val="center"/>
        <w:rPr>
          <w:rFonts w:ascii="Arial Black" w:hAnsi="Arial Black"/>
          <w:sz w:val="200"/>
          <w:szCs w:val="200"/>
        </w:rPr>
      </w:pPr>
      <w:r w:rsidRPr="001303AA">
        <w:rPr>
          <w:rFonts w:ascii="Arial Black" w:hAnsi="Arial Black"/>
          <w:sz w:val="200"/>
          <w:szCs w:val="200"/>
        </w:rPr>
        <w:t xml:space="preserve">Т У </w:t>
      </w:r>
      <w:proofErr w:type="gramStart"/>
      <w:r w:rsidRPr="001303AA">
        <w:rPr>
          <w:rFonts w:ascii="Arial Black" w:hAnsi="Arial Black"/>
          <w:sz w:val="200"/>
          <w:szCs w:val="200"/>
        </w:rPr>
        <w:t>П</w:t>
      </w:r>
      <w:proofErr w:type="gramEnd"/>
      <w:r w:rsidRPr="001303AA">
        <w:rPr>
          <w:rFonts w:ascii="Arial Black" w:hAnsi="Arial Black"/>
          <w:sz w:val="200"/>
          <w:szCs w:val="200"/>
        </w:rPr>
        <w:t xml:space="preserve"> И К</w:t>
      </w:r>
    </w:p>
    <w:p w:rsidR="001303AA" w:rsidRPr="001303AA" w:rsidRDefault="001303AA">
      <w:pPr>
        <w:pStyle w:val="a3"/>
        <w:jc w:val="center"/>
        <w:rPr>
          <w:rFonts w:ascii="Arial Black" w:hAnsi="Arial Black"/>
          <w:sz w:val="200"/>
          <w:szCs w:val="200"/>
        </w:rPr>
      </w:pPr>
      <w:bookmarkStart w:id="0" w:name="_GoBack"/>
      <w:bookmarkEnd w:id="0"/>
    </w:p>
    <w:sectPr w:rsidR="001303AA" w:rsidRPr="001303AA" w:rsidSect="00BE0CDA">
      <w:pgSz w:w="16838" w:h="11906" w:orient="landscape"/>
      <w:pgMar w:top="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59"/>
    <w:rsid w:val="000125EA"/>
    <w:rsid w:val="001303AA"/>
    <w:rsid w:val="002F2259"/>
    <w:rsid w:val="002F6536"/>
    <w:rsid w:val="00824768"/>
    <w:rsid w:val="009C0AD6"/>
    <w:rsid w:val="00BE0CDA"/>
    <w:rsid w:val="00C05086"/>
    <w:rsid w:val="00CA5676"/>
    <w:rsid w:val="00CB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0C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0C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2016-11-29T07:33:00Z</cp:lastPrinted>
  <dcterms:created xsi:type="dcterms:W3CDTF">2016-11-29T06:16:00Z</dcterms:created>
  <dcterms:modified xsi:type="dcterms:W3CDTF">2016-11-29T07:41:00Z</dcterms:modified>
</cp:coreProperties>
</file>